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483" w:type="dxa"/>
        <w:tblInd w:w="-289" w:type="dxa"/>
        <w:tblLook w:val="04A0" w:firstRow="1" w:lastRow="0" w:firstColumn="1" w:lastColumn="0" w:noHBand="0" w:noVBand="1"/>
      </w:tblPr>
      <w:tblGrid>
        <w:gridCol w:w="11483"/>
      </w:tblGrid>
      <w:tr w:rsidR="0027654B" w14:paraId="40698FC5" w14:textId="77777777" w:rsidTr="00BC73C3">
        <w:tc>
          <w:tcPr>
            <w:tcW w:w="11483" w:type="dxa"/>
          </w:tcPr>
          <w:p w14:paraId="564DB932" w14:textId="77777777" w:rsidR="0027654B" w:rsidRPr="0027654B" w:rsidRDefault="0027654B" w:rsidP="0027654B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27654B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Уважаемые жители Красносельского района!</w:t>
            </w:r>
          </w:p>
          <w:p w14:paraId="5C2D468C" w14:textId="77777777" w:rsidR="0027654B" w:rsidRPr="00BC73C3" w:rsidRDefault="0027654B" w:rsidP="002765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73C3">
              <w:rPr>
                <w:rFonts w:ascii="Times New Roman" w:hAnsi="Times New Roman" w:cs="Times New Roman"/>
                <w:sz w:val="32"/>
                <w:szCs w:val="32"/>
              </w:rPr>
              <w:t>По поручению Губернатора Санкт-Петербурга Беглова А.Д.,</w:t>
            </w:r>
          </w:p>
          <w:p w14:paraId="51447EEB" w14:textId="77777777" w:rsidR="0027654B" w:rsidRPr="00BC73C3" w:rsidRDefault="0027654B" w:rsidP="002765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73C3">
              <w:rPr>
                <w:rFonts w:ascii="Times New Roman" w:hAnsi="Times New Roman" w:cs="Times New Roman"/>
                <w:sz w:val="32"/>
                <w:szCs w:val="32"/>
              </w:rPr>
              <w:t>Комитетом территориального развития Санкт-Петербурга организован сбор</w:t>
            </w:r>
          </w:p>
          <w:p w14:paraId="045AB3FC" w14:textId="77777777" w:rsidR="0027654B" w:rsidRPr="00BC73C3" w:rsidRDefault="0027654B" w:rsidP="002765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73C3">
              <w:rPr>
                <w:rFonts w:ascii="Times New Roman" w:hAnsi="Times New Roman" w:cs="Times New Roman"/>
                <w:sz w:val="32"/>
                <w:szCs w:val="32"/>
              </w:rPr>
              <w:t>Гуманитарной помощи гражданам Курской и Липецкой областей.</w:t>
            </w:r>
          </w:p>
          <w:p w14:paraId="69B50EFA" w14:textId="77777777" w:rsidR="0027654B" w:rsidRPr="00BC73C3" w:rsidRDefault="0027654B" w:rsidP="002765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C8D11B" w14:textId="77777777" w:rsidR="0027654B" w:rsidRPr="00BC73C3" w:rsidRDefault="0027654B" w:rsidP="002765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73C3">
              <w:rPr>
                <w:rFonts w:ascii="Times New Roman" w:hAnsi="Times New Roman" w:cs="Times New Roman"/>
                <w:sz w:val="32"/>
                <w:szCs w:val="32"/>
              </w:rPr>
              <w:t xml:space="preserve">Сбор гуманитарной помощи в Красносельском районе </w:t>
            </w:r>
          </w:p>
          <w:p w14:paraId="38203C30" w14:textId="2A0FE93D" w:rsidR="0027654B" w:rsidRPr="00BC73C3" w:rsidRDefault="0027654B" w:rsidP="002765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C73C3">
              <w:rPr>
                <w:rFonts w:ascii="Times New Roman" w:hAnsi="Times New Roman" w:cs="Times New Roman"/>
                <w:sz w:val="32"/>
                <w:szCs w:val="32"/>
              </w:rPr>
              <w:t>Санкт-Петербурга осуществляется по следующим адреса:</w:t>
            </w:r>
          </w:p>
          <w:p w14:paraId="3F73A519" w14:textId="77777777" w:rsidR="0027654B" w:rsidRDefault="0027654B" w:rsidP="002765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060CDEC" w14:textId="77777777" w:rsidR="0027654B" w:rsidRPr="00BC73C3" w:rsidRDefault="0027654B" w:rsidP="0027654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BC73C3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СПБ ГБУ «Центр социальной реабилитации инвалидов</w:t>
            </w:r>
          </w:p>
          <w:p w14:paraId="30D32F07" w14:textId="5291850D" w:rsidR="0027654B" w:rsidRPr="00BC73C3" w:rsidRDefault="0027654B" w:rsidP="0027654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BC73C3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и детей-инвалидов Красносельского района Санкт-Петербурга»</w:t>
            </w:r>
          </w:p>
          <w:p w14:paraId="33AA1CD0" w14:textId="77777777" w:rsidR="0027654B" w:rsidRDefault="0027654B" w:rsidP="002765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DE8F008" w14:textId="35E7C400" w:rsidR="0027654B" w:rsidRPr="00BC73C3" w:rsidRDefault="0027654B" w:rsidP="00276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>- пр. Героев, д.24, корп.2, литера А, 1-й этаж (по будн</w:t>
            </w:r>
            <w:r w:rsidR="00BC73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>м дням с 9.00 до 18.00)</w:t>
            </w:r>
          </w:p>
          <w:p w14:paraId="77D2F791" w14:textId="77777777" w:rsidR="0027654B" w:rsidRDefault="0027654B" w:rsidP="002765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0AFB0EC" w14:textId="77777777" w:rsidR="0027654B" w:rsidRPr="00BC73C3" w:rsidRDefault="0027654B" w:rsidP="0027654B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BC73C3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СПб ГБУ «Комплексный центр социального обслуживания населения Красносельского района»</w:t>
            </w:r>
          </w:p>
          <w:p w14:paraId="697A6B95" w14:textId="2C50E464" w:rsidR="0027654B" w:rsidRPr="00BC73C3" w:rsidRDefault="0027654B" w:rsidP="00B040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>- Ленинский пр., д.51, 1-й этаж (по будн</w:t>
            </w:r>
            <w:r w:rsidR="00BC73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 xml:space="preserve">м дням </w:t>
            </w: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>с 9.00 до 18.00)</w:t>
            </w: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F24768" w14:textId="1190A045" w:rsidR="0027654B" w:rsidRPr="00BC73C3" w:rsidRDefault="0027654B" w:rsidP="00B040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>- 2-я Комсомольская ул., д.3, корп.2, лит</w:t>
            </w:r>
            <w:r w:rsidR="00BC7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 xml:space="preserve"> А, 1-1 этаж (ежедневно с 9.00 до 18.00);</w:t>
            </w:r>
          </w:p>
          <w:p w14:paraId="508A978C" w14:textId="39053A99" w:rsidR="00BC73C3" w:rsidRDefault="0027654B" w:rsidP="00B040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>- г. Красное Село, ул. Освобождения, д.21, лит</w:t>
            </w:r>
            <w:r w:rsidR="00BC7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 xml:space="preserve"> А, 1-й этаж </w:t>
            </w:r>
            <w:r w:rsidR="00BC73C3" w:rsidRPr="00BC73C3">
              <w:rPr>
                <w:rFonts w:ascii="Times New Roman" w:hAnsi="Times New Roman" w:cs="Times New Roman"/>
                <w:sz w:val="28"/>
                <w:szCs w:val="28"/>
              </w:rPr>
              <w:t>(по будн</w:t>
            </w:r>
            <w:r w:rsidR="00BC73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73C3" w:rsidRPr="00BC73C3">
              <w:rPr>
                <w:rFonts w:ascii="Times New Roman" w:hAnsi="Times New Roman" w:cs="Times New Roman"/>
                <w:sz w:val="28"/>
                <w:szCs w:val="28"/>
              </w:rPr>
              <w:t>м дням с 9.00 до 18.00);</w:t>
            </w:r>
          </w:p>
          <w:p w14:paraId="7E243A74" w14:textId="00B4F27F" w:rsidR="00BC73C3" w:rsidRDefault="00BC73C3" w:rsidP="00B040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 xml:space="preserve">- г. Красное Село,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Красногородская</w:t>
            </w: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корп.2,</w:t>
            </w: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 xml:space="preserve"> 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 xml:space="preserve"> А, 1-й этаж (по будн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>м дням с 9.00 до 18.00)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C7AFE1" w14:textId="5FB3237D" w:rsidR="00BC73C3" w:rsidRDefault="00BC73C3" w:rsidP="00BC7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54E58" w14:textId="369D4CA6" w:rsidR="00BC73C3" w:rsidRDefault="00BC73C3" w:rsidP="00BC7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сбора гуманитарной помощи на городских площадках.</w:t>
            </w:r>
          </w:p>
          <w:p w14:paraId="4B923BFE" w14:textId="2CC4785D" w:rsidR="00BC73C3" w:rsidRDefault="00BC73C3" w:rsidP="00B0402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3C3">
              <w:rPr>
                <w:rFonts w:ascii="Times New Roman" w:hAnsi="Times New Roman" w:cs="Times New Roman"/>
                <w:sz w:val="28"/>
                <w:szCs w:val="28"/>
              </w:rPr>
              <w:t>-Санкт-Петербург, г. Ломоносов, Привокзальная ул., д.4 (склад Санкт-Петербургского государственного казенного учреждения «Центр международных гуманитарных связей)</w:t>
            </w:r>
          </w:p>
          <w:p w14:paraId="084A44B5" w14:textId="243A7AB8" w:rsidR="00BC73C3" w:rsidRDefault="00BC73C3" w:rsidP="00BC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2A9B3" w14:textId="3DFC0E41" w:rsidR="00BC73C3" w:rsidRDefault="00BC73C3" w:rsidP="00B0402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0402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Для оказания помощи принимаются:</w:t>
            </w:r>
          </w:p>
          <w:p w14:paraId="09BB9FF8" w14:textId="77777777" w:rsidR="00B0402E" w:rsidRPr="00B0402E" w:rsidRDefault="00B0402E" w:rsidP="00B0402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7D81AC5" w14:textId="08901F35" w:rsidR="00BC73C3" w:rsidRDefault="00BC73C3" w:rsidP="00BC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вещи (новые, в упаковках): взрослая и детская; обувь, костюмы спортивные, трусы мужские, женские и детские, шлепанцы, футболки, ночные женские сорочки;</w:t>
            </w:r>
          </w:p>
          <w:p w14:paraId="1C09EAF4" w14:textId="77777777" w:rsidR="00B0402E" w:rsidRDefault="00B0402E" w:rsidP="00BC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7A04B" w14:textId="7A6854DD" w:rsidR="00BC73C3" w:rsidRDefault="00BC73C3" w:rsidP="00BC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-новые: постельное белье; наволочки; простыни, полотенца; одеяла; подушки;</w:t>
            </w:r>
          </w:p>
          <w:p w14:paraId="0F8C9933" w14:textId="43875D0B" w:rsidR="00BC73C3" w:rsidRDefault="00BC73C3" w:rsidP="00BC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продукты питания длительного хранения (детское питание, в том числе смеси, крупы, макароны, консервы, бутилированная питьевая вода, детское </w:t>
            </w:r>
            <w:r w:rsidR="00B0402E">
              <w:rPr>
                <w:rFonts w:ascii="Times New Roman" w:hAnsi="Times New Roman" w:cs="Times New Roman"/>
                <w:sz w:val="28"/>
                <w:szCs w:val="28"/>
              </w:rPr>
              <w:t>питание и т.д. – срок хранения не менее года);</w:t>
            </w:r>
          </w:p>
          <w:p w14:paraId="3B0956FF" w14:textId="77777777" w:rsidR="00B0402E" w:rsidRDefault="00B0402E" w:rsidP="00BC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689F6" w14:textId="705B52F8" w:rsidR="00B0402E" w:rsidRDefault="00B0402E" w:rsidP="00BC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средства личной гигиены (шампунь, зубная паста, зубные щетки, гели для душа, мыло, туалетная бумага, салфетки, памперсы №№ 2-6: одноразовые пеленки, стиральный порошок, мочалки);</w:t>
            </w:r>
          </w:p>
          <w:p w14:paraId="7A8AE83B" w14:textId="77777777" w:rsidR="00B0402E" w:rsidRDefault="00B0402E" w:rsidP="00BC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1419A" w14:textId="77777777" w:rsidR="0027654B" w:rsidRDefault="00B0402E" w:rsidP="00B040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генераторы, электроплитки, чайники электрические.</w:t>
            </w:r>
          </w:p>
          <w:p w14:paraId="1E370939" w14:textId="2850B30A" w:rsidR="00B0402E" w:rsidRPr="00B0402E" w:rsidRDefault="00B0402E" w:rsidP="00B040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CF97B2" w14:textId="549E41C3" w:rsidR="00CD046F" w:rsidRPr="00B0402E" w:rsidRDefault="00CD046F" w:rsidP="00B0402E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D046F" w:rsidRPr="00B0402E" w:rsidSect="00B0402E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4B"/>
    <w:rsid w:val="0027654B"/>
    <w:rsid w:val="00B0402E"/>
    <w:rsid w:val="00BC73C3"/>
    <w:rsid w:val="00C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B14E"/>
  <w15:chartTrackingRefBased/>
  <w15:docId w15:val="{5E342307-DBE3-41FF-87BA-1A363D24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РЖА</dc:creator>
  <cp:keywords/>
  <dc:description/>
  <cp:lastModifiedBy>РЖА</cp:lastModifiedBy>
  <cp:revision>1</cp:revision>
  <dcterms:created xsi:type="dcterms:W3CDTF">2024-08-13T08:39:00Z</dcterms:created>
  <dcterms:modified xsi:type="dcterms:W3CDTF">2024-08-13T09:05:00Z</dcterms:modified>
</cp:coreProperties>
</file>